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AA701" w14:textId="77777777" w:rsidR="00B01CB6" w:rsidRPr="00B01CB6" w:rsidRDefault="00B01CB6" w:rsidP="00B01CB6">
      <w:pPr>
        <w:rPr>
          <w:sz w:val="24"/>
          <w:szCs w:val="24"/>
        </w:rPr>
      </w:pPr>
      <w:proofErr w:type="spellStart"/>
      <w:r w:rsidRPr="00B01CB6">
        <w:rPr>
          <w:sz w:val="24"/>
          <w:szCs w:val="24"/>
        </w:rPr>
        <w:t>Текст</w:t>
      </w:r>
      <w:proofErr w:type="spellEnd"/>
      <w:r w:rsidRPr="00B01CB6">
        <w:rPr>
          <w:sz w:val="24"/>
          <w:szCs w:val="24"/>
        </w:rPr>
        <w:t xml:space="preserve"> § 50, </w:t>
      </w:r>
      <w:proofErr w:type="spellStart"/>
      <w:r w:rsidRPr="00B01CB6">
        <w:rPr>
          <w:sz w:val="24"/>
          <w:szCs w:val="24"/>
        </w:rPr>
        <w:t>пункт</w:t>
      </w:r>
      <w:proofErr w:type="spellEnd"/>
      <w:r w:rsidRPr="00B01CB6">
        <w:rPr>
          <w:sz w:val="24"/>
          <w:szCs w:val="24"/>
        </w:rPr>
        <w:t xml:space="preserve">. 4 </w:t>
      </w:r>
      <w:proofErr w:type="spellStart"/>
      <w:r w:rsidRPr="00B01CB6">
        <w:rPr>
          <w:sz w:val="24"/>
          <w:szCs w:val="24"/>
        </w:rPr>
        <w:t>закону</w:t>
      </w:r>
      <w:proofErr w:type="spellEnd"/>
      <w:r w:rsidRPr="00B01CB6">
        <w:rPr>
          <w:sz w:val="24"/>
          <w:szCs w:val="24"/>
        </w:rPr>
        <w:t xml:space="preserve"> № 561/2004 </w:t>
      </w:r>
      <w:proofErr w:type="spellStart"/>
      <w:r w:rsidRPr="00B01CB6">
        <w:rPr>
          <w:sz w:val="24"/>
          <w:szCs w:val="24"/>
        </w:rPr>
        <w:t>Зв</w:t>
      </w:r>
      <w:proofErr w:type="spellEnd"/>
      <w:r w:rsidRPr="00B01CB6">
        <w:rPr>
          <w:sz w:val="24"/>
          <w:szCs w:val="24"/>
        </w:rPr>
        <w:t xml:space="preserve">., </w:t>
      </w:r>
      <w:proofErr w:type="spellStart"/>
      <w:r w:rsidRPr="00B01CB6">
        <w:rPr>
          <w:sz w:val="24"/>
          <w:szCs w:val="24"/>
        </w:rPr>
        <w:t>Про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дошкільну</w:t>
      </w:r>
      <w:proofErr w:type="spellEnd"/>
      <w:r w:rsidRPr="00B01CB6">
        <w:rPr>
          <w:sz w:val="24"/>
          <w:szCs w:val="24"/>
        </w:rPr>
        <w:t xml:space="preserve">, </w:t>
      </w:r>
      <w:proofErr w:type="spellStart"/>
      <w:r w:rsidRPr="00B01CB6">
        <w:rPr>
          <w:sz w:val="24"/>
          <w:szCs w:val="24"/>
        </w:rPr>
        <w:t>початкову</w:t>
      </w:r>
      <w:proofErr w:type="spellEnd"/>
      <w:r w:rsidRPr="00B01CB6">
        <w:rPr>
          <w:sz w:val="24"/>
          <w:szCs w:val="24"/>
        </w:rPr>
        <w:t xml:space="preserve">, </w:t>
      </w:r>
      <w:proofErr w:type="spellStart"/>
      <w:r w:rsidRPr="00B01CB6">
        <w:rPr>
          <w:sz w:val="24"/>
          <w:szCs w:val="24"/>
        </w:rPr>
        <w:t>середню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та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вищу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спеціальну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та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іншу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освіту</w:t>
      </w:r>
      <w:proofErr w:type="spellEnd"/>
      <w:r w:rsidRPr="00B01CB6">
        <w:rPr>
          <w:sz w:val="24"/>
          <w:szCs w:val="24"/>
        </w:rPr>
        <w:t xml:space="preserve"> (</w:t>
      </w:r>
      <w:proofErr w:type="spellStart"/>
      <w:r w:rsidRPr="00B01CB6">
        <w:rPr>
          <w:sz w:val="24"/>
          <w:szCs w:val="24"/>
        </w:rPr>
        <w:t>шкільний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закон</w:t>
      </w:r>
      <w:proofErr w:type="spellEnd"/>
      <w:r w:rsidRPr="00B01CB6">
        <w:rPr>
          <w:sz w:val="24"/>
          <w:szCs w:val="24"/>
        </w:rPr>
        <w:t xml:space="preserve">): </w:t>
      </w:r>
    </w:p>
    <w:p w14:paraId="2EB59B05" w14:textId="0055306F" w:rsidR="00B01CB6" w:rsidRDefault="00B01CB6" w:rsidP="00B01CB6">
      <w:pPr>
        <w:rPr>
          <w:sz w:val="24"/>
          <w:szCs w:val="24"/>
        </w:rPr>
      </w:pPr>
      <w:r w:rsidRPr="00B01CB6">
        <w:rPr>
          <w:sz w:val="24"/>
          <w:szCs w:val="24"/>
        </w:rPr>
        <w:t xml:space="preserve">(4) </w:t>
      </w:r>
      <w:proofErr w:type="spellStart"/>
      <w:r w:rsidRPr="00B01CB6">
        <w:rPr>
          <w:sz w:val="24"/>
          <w:szCs w:val="24"/>
        </w:rPr>
        <w:t>Якщо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іноземець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не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братиме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участь</w:t>
      </w:r>
      <w:proofErr w:type="spellEnd"/>
      <w:r w:rsidRPr="00B01CB6">
        <w:rPr>
          <w:sz w:val="24"/>
          <w:szCs w:val="24"/>
        </w:rPr>
        <w:t xml:space="preserve"> в </w:t>
      </w:r>
      <w:proofErr w:type="spellStart"/>
      <w:r w:rsidRPr="00B01CB6">
        <w:rPr>
          <w:sz w:val="24"/>
          <w:szCs w:val="24"/>
        </w:rPr>
        <w:t>заняттях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безперервно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протягом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не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менше</w:t>
      </w:r>
      <w:proofErr w:type="spellEnd"/>
      <w:r w:rsidRPr="00B01CB6">
        <w:rPr>
          <w:sz w:val="24"/>
          <w:szCs w:val="24"/>
        </w:rPr>
        <w:t xml:space="preserve"> 60 </w:t>
      </w:r>
      <w:proofErr w:type="spellStart"/>
      <w:r w:rsidRPr="00B01CB6">
        <w:rPr>
          <w:sz w:val="24"/>
          <w:szCs w:val="24"/>
        </w:rPr>
        <w:t>навчальних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днів</w:t>
      </w:r>
      <w:proofErr w:type="spellEnd"/>
      <w:r w:rsidRPr="00B01CB6">
        <w:rPr>
          <w:sz w:val="24"/>
          <w:szCs w:val="24"/>
        </w:rPr>
        <w:t xml:space="preserve">, </w:t>
      </w:r>
      <w:proofErr w:type="spellStart"/>
      <w:r w:rsidRPr="00B01CB6">
        <w:rPr>
          <w:sz w:val="24"/>
          <w:szCs w:val="24"/>
        </w:rPr>
        <w:t>не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надасть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обґрунтування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своєї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відсутності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відповідно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до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вимог</w:t>
      </w:r>
      <w:proofErr w:type="spellEnd"/>
      <w:r w:rsidRPr="00B01CB6">
        <w:rPr>
          <w:sz w:val="24"/>
          <w:szCs w:val="24"/>
        </w:rPr>
        <w:t xml:space="preserve">, </w:t>
      </w:r>
      <w:proofErr w:type="spellStart"/>
      <w:r w:rsidRPr="00B01CB6">
        <w:rPr>
          <w:sz w:val="24"/>
          <w:szCs w:val="24"/>
        </w:rPr>
        <w:t>зазначених</w:t>
      </w:r>
      <w:proofErr w:type="spellEnd"/>
      <w:r w:rsidRPr="00B01CB6">
        <w:rPr>
          <w:sz w:val="24"/>
          <w:szCs w:val="24"/>
        </w:rPr>
        <w:t xml:space="preserve"> в </w:t>
      </w:r>
      <w:proofErr w:type="spellStart"/>
      <w:r w:rsidRPr="00B01CB6">
        <w:rPr>
          <w:sz w:val="24"/>
          <w:szCs w:val="24"/>
        </w:rPr>
        <w:t>шкільних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правилах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навіть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після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письмового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виклику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директора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школи</w:t>
      </w:r>
      <w:proofErr w:type="spellEnd"/>
      <w:r w:rsidRPr="00B01CB6">
        <w:rPr>
          <w:sz w:val="24"/>
          <w:szCs w:val="24"/>
        </w:rPr>
        <w:t xml:space="preserve">, </w:t>
      </w:r>
      <w:proofErr w:type="spellStart"/>
      <w:r w:rsidRPr="00B01CB6">
        <w:rPr>
          <w:sz w:val="24"/>
          <w:szCs w:val="24"/>
        </w:rPr>
        <w:t>відправленого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на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останню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відому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адресу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законного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представника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іноземця</w:t>
      </w:r>
      <w:proofErr w:type="spellEnd"/>
      <w:r w:rsidRPr="00B01CB6">
        <w:rPr>
          <w:sz w:val="24"/>
          <w:szCs w:val="24"/>
        </w:rPr>
        <w:t xml:space="preserve">, і </w:t>
      </w:r>
      <w:proofErr w:type="spellStart"/>
      <w:r w:rsidRPr="00B01CB6">
        <w:rPr>
          <w:sz w:val="24"/>
          <w:szCs w:val="24"/>
        </w:rPr>
        <w:t>протягом</w:t>
      </w:r>
      <w:proofErr w:type="spellEnd"/>
      <w:r w:rsidRPr="00B01CB6">
        <w:rPr>
          <w:sz w:val="24"/>
          <w:szCs w:val="24"/>
        </w:rPr>
        <w:t xml:space="preserve"> 15 </w:t>
      </w:r>
      <w:proofErr w:type="spellStart"/>
      <w:r w:rsidRPr="00B01CB6">
        <w:rPr>
          <w:sz w:val="24"/>
          <w:szCs w:val="24"/>
        </w:rPr>
        <w:t>днів</w:t>
      </w:r>
      <w:proofErr w:type="spellEnd"/>
      <w:r w:rsidRPr="00B01CB6">
        <w:rPr>
          <w:sz w:val="24"/>
          <w:szCs w:val="24"/>
        </w:rPr>
        <w:t xml:space="preserve"> з </w:t>
      </w:r>
      <w:proofErr w:type="spellStart"/>
      <w:r w:rsidRPr="00B01CB6">
        <w:rPr>
          <w:sz w:val="24"/>
          <w:szCs w:val="24"/>
        </w:rPr>
        <w:t>дня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направлення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йому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виклику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він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не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повідомить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про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те</w:t>
      </w:r>
      <w:proofErr w:type="spellEnd"/>
      <w:r w:rsidRPr="00B01CB6">
        <w:rPr>
          <w:sz w:val="24"/>
          <w:szCs w:val="24"/>
        </w:rPr>
        <w:t xml:space="preserve">,  </w:t>
      </w:r>
      <w:proofErr w:type="spellStart"/>
      <w:r w:rsidRPr="00B01CB6">
        <w:rPr>
          <w:sz w:val="24"/>
          <w:szCs w:val="24"/>
        </w:rPr>
        <w:t>що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він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продовжить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відвідувати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дану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школу</w:t>
      </w:r>
      <w:proofErr w:type="spellEnd"/>
      <w:r w:rsidRPr="00B01CB6">
        <w:rPr>
          <w:sz w:val="24"/>
          <w:szCs w:val="24"/>
        </w:rPr>
        <w:t xml:space="preserve">, </w:t>
      </w:r>
      <w:proofErr w:type="spellStart"/>
      <w:r w:rsidRPr="00B01CB6">
        <w:rPr>
          <w:sz w:val="24"/>
          <w:szCs w:val="24"/>
        </w:rPr>
        <w:t>то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такий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іноземець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перестає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бути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учнем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школу</w:t>
      </w:r>
      <w:proofErr w:type="spellEnd"/>
      <w:r w:rsidRPr="00B01CB6">
        <w:rPr>
          <w:sz w:val="24"/>
          <w:szCs w:val="24"/>
        </w:rPr>
        <w:t xml:space="preserve"> в  </w:t>
      </w:r>
      <w:proofErr w:type="spellStart"/>
      <w:r w:rsidRPr="00B01CB6">
        <w:rPr>
          <w:sz w:val="24"/>
          <w:szCs w:val="24"/>
        </w:rPr>
        <w:t>наступний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день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після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закінчення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цього</w:t>
      </w:r>
      <w:proofErr w:type="spellEnd"/>
      <w:r w:rsidRPr="00B01CB6">
        <w:rPr>
          <w:sz w:val="24"/>
          <w:szCs w:val="24"/>
        </w:rPr>
        <w:t xml:space="preserve"> </w:t>
      </w:r>
      <w:proofErr w:type="spellStart"/>
      <w:r w:rsidRPr="00B01CB6">
        <w:rPr>
          <w:sz w:val="24"/>
          <w:szCs w:val="24"/>
        </w:rPr>
        <w:t>терміну</w:t>
      </w:r>
      <w:proofErr w:type="spellEnd"/>
      <w:r w:rsidRPr="00B01CB6">
        <w:rPr>
          <w:sz w:val="24"/>
          <w:szCs w:val="24"/>
        </w:rPr>
        <w:t>.</w:t>
      </w:r>
    </w:p>
    <w:p w14:paraId="5F2FBED4" w14:textId="45B8C72C" w:rsidR="00B01CB6" w:rsidRDefault="00B01CB6" w:rsidP="00B01CB6">
      <w:pPr>
        <w:rPr>
          <w:sz w:val="24"/>
          <w:szCs w:val="24"/>
        </w:rPr>
      </w:pPr>
    </w:p>
    <w:p w14:paraId="5CBDCA62" w14:textId="77777777" w:rsidR="00B01CB6" w:rsidRPr="00B01CB6" w:rsidRDefault="00B01CB6" w:rsidP="00B01CB6">
      <w:pPr>
        <w:rPr>
          <w:sz w:val="24"/>
          <w:szCs w:val="24"/>
        </w:rPr>
      </w:pPr>
      <w:bookmarkStart w:id="0" w:name="_GoBack"/>
      <w:bookmarkEnd w:id="0"/>
    </w:p>
    <w:p w14:paraId="5DB1F010" w14:textId="77777777" w:rsidR="00F726E2" w:rsidRPr="00B01CB6" w:rsidRDefault="00F726E2" w:rsidP="00B01CB6">
      <w:pPr>
        <w:rPr>
          <w:sz w:val="24"/>
          <w:szCs w:val="24"/>
        </w:rPr>
      </w:pPr>
      <w:r w:rsidRPr="00B01CB6">
        <w:rPr>
          <w:sz w:val="24"/>
          <w:szCs w:val="24"/>
        </w:rPr>
        <w:t>Znění § 50 zákona č. 561/2004 Sb., o předškolním, základním, středním, vyšším odborném a jiném vzdělávání (školský zákon)</w:t>
      </w:r>
    </w:p>
    <w:p w14:paraId="0E539066" w14:textId="77777777" w:rsidR="00F726E2" w:rsidRPr="00B01CB6" w:rsidRDefault="00F726E2" w:rsidP="00B01CB6">
      <w:pPr>
        <w:rPr>
          <w:sz w:val="24"/>
          <w:szCs w:val="24"/>
        </w:rPr>
      </w:pPr>
      <w:r w:rsidRPr="00B01CB6">
        <w:rPr>
          <w:sz w:val="24"/>
          <w:szCs w:val="24"/>
        </w:rPr>
        <w:t xml:space="preserve"> (4) Pokud se cizinec neúčastní vyučování nepřetržitě po dobu nejméně 60 vyučovacích dnů, nedoloží důvody své nepřítomnosti v souladu s podmínkami stanovenými školním řádem a ani po následné písemné výzvě ředitele školy zaslané na poslední známou adresu zákonného zástupce cizince ve lhůtě 15 dnů ode dne odeslání výzvy nesdělí, že bude i nadále navštěvovat danou školu, přestává být dnem následujícím po uplynutí této lhůty žákem školy.</w:t>
      </w:r>
    </w:p>
    <w:p w14:paraId="36D752D3" w14:textId="77777777" w:rsidR="00F726E2" w:rsidRDefault="00F726E2" w:rsidP="00F726E2">
      <w:pPr>
        <w:pStyle w:val="xmsonormal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light" w:hAnsi="montserratlight"/>
          <w:color w:val="000000"/>
          <w:sz w:val="27"/>
          <w:szCs w:val="27"/>
        </w:rPr>
        <w:t> </w:t>
      </w:r>
    </w:p>
    <w:p w14:paraId="7D914436" w14:textId="77777777" w:rsidR="00F726E2" w:rsidRDefault="00F726E2"/>
    <w:sectPr w:rsidR="00F7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light">
    <w:altName w:val="Cambri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2"/>
    <w:rsid w:val="00176699"/>
    <w:rsid w:val="00B01CB6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C7BC"/>
  <w15:chartTrackingRefBased/>
  <w15:docId w15:val="{E28EF72C-19C0-4C4F-A4F7-3E2B229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26E2"/>
    <w:rPr>
      <w:b/>
      <w:bCs/>
    </w:rPr>
  </w:style>
  <w:style w:type="paragraph" w:customStyle="1" w:styleId="xmsonormal">
    <w:name w:val="x_msonormal"/>
    <w:basedOn w:val="Normln"/>
    <w:rsid w:val="00F7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2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5F600D89EF94C93181811041A905D" ma:contentTypeVersion="9" ma:contentTypeDescription="Vytvoří nový dokument" ma:contentTypeScope="" ma:versionID="49e04c9aabd5f2d8c0ece38e6165dacc">
  <xsd:schema xmlns:xsd="http://www.w3.org/2001/XMLSchema" xmlns:xs="http://www.w3.org/2001/XMLSchema" xmlns:p="http://schemas.microsoft.com/office/2006/metadata/properties" xmlns:ns2="98d556ef-2ea7-4d92-a64c-4b3068a6806b" targetNamespace="http://schemas.microsoft.com/office/2006/metadata/properties" ma:root="true" ma:fieldsID="db162132800c0fb8234b9aeea4460380" ns2:_="">
    <xsd:import namespace="98d556ef-2ea7-4d92-a64c-4b3068a68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56ef-2ea7-4d92-a64c-4b3068a68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D4488-CCB8-4EA8-86DF-F4CD75B71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9519E-3BAC-47FF-8C10-B906303516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b493de-ef12-4a38-a10d-4c728eaddb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CDE219-1CC5-47DE-BB91-A6C68B339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Eva Hanušová</cp:lastModifiedBy>
  <cp:revision>2</cp:revision>
  <dcterms:created xsi:type="dcterms:W3CDTF">2022-03-08T07:52:00Z</dcterms:created>
  <dcterms:modified xsi:type="dcterms:W3CDTF">2022-03-08T07:52:00Z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0x0101003265F600D89EF94C93181811041A905D</vt:lpwstr>
  </property>
</Properties>
</file>